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A9" w:rsidRDefault="005B04A9" w:rsidP="005B04A9">
      <w:pPr>
        <w:tabs>
          <w:tab w:val="left" w:pos="4020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E6F24">
        <w:rPr>
          <w:rFonts w:ascii="Times New Roman" w:hAnsi="Times New Roman" w:cs="Times New Roman"/>
          <w:b/>
          <w:sz w:val="28"/>
          <w:szCs w:val="28"/>
        </w:rPr>
        <w:t>Горькореченского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Новоузенского муниципального района Саратовской области</w:t>
      </w:r>
    </w:p>
    <w:p w:rsidR="000B5BA6" w:rsidRDefault="002D2D4B" w:rsidP="005B04A9">
      <w:pPr>
        <w:tabs>
          <w:tab w:val="left" w:pos="402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2D4B">
        <w:rPr>
          <w:rFonts w:ascii="Times New Roman" w:hAnsi="Times New Roman" w:cs="Times New Roman"/>
          <w:sz w:val="24"/>
          <w:szCs w:val="24"/>
        </w:rPr>
        <w:t>(</w:t>
      </w:r>
      <w:r w:rsidR="000B5BA6">
        <w:rPr>
          <w:rFonts w:ascii="Times New Roman" w:hAnsi="Times New Roman" w:cs="Times New Roman"/>
          <w:sz w:val="24"/>
          <w:szCs w:val="24"/>
        </w:rPr>
        <w:t>в</w:t>
      </w:r>
      <w:r w:rsidR="000B5BA6" w:rsidRPr="000B5BA6">
        <w:rPr>
          <w:rFonts w:ascii="Times New Roman" w:hAnsi="Times New Roman"/>
          <w:color w:val="2D2D2D"/>
          <w:sz w:val="24"/>
          <w:szCs w:val="24"/>
        </w:rPr>
        <w:t xml:space="preserve"> тексте документа учтены изменения и дополнения, внесенные постановлением</w:t>
      </w:r>
      <w:r w:rsidR="000B5B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D2D4B" w:rsidRPr="002D2D4B" w:rsidRDefault="002D2D4B" w:rsidP="005B04A9">
      <w:pPr>
        <w:tabs>
          <w:tab w:val="left" w:pos="402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2D4B">
        <w:rPr>
          <w:rFonts w:ascii="Times New Roman" w:hAnsi="Times New Roman" w:cs="Times New Roman"/>
          <w:sz w:val="24"/>
          <w:szCs w:val="24"/>
        </w:rPr>
        <w:t>№</w:t>
      </w:r>
      <w:r w:rsidR="00927970" w:rsidRPr="00927970">
        <w:rPr>
          <w:rFonts w:ascii="Times New Roman" w:hAnsi="Times New Roman" w:cs="Times New Roman"/>
          <w:sz w:val="24"/>
          <w:szCs w:val="24"/>
        </w:rPr>
        <w:t xml:space="preserve"> </w:t>
      </w:r>
      <w:r w:rsidRPr="002D2D4B">
        <w:rPr>
          <w:rFonts w:ascii="Times New Roman" w:hAnsi="Times New Roman" w:cs="Times New Roman"/>
          <w:sz w:val="24"/>
          <w:szCs w:val="24"/>
        </w:rPr>
        <w:t>3</w:t>
      </w:r>
      <w:r w:rsidR="00927970" w:rsidRPr="00927970">
        <w:rPr>
          <w:rFonts w:ascii="Times New Roman" w:hAnsi="Times New Roman" w:cs="Times New Roman"/>
          <w:sz w:val="24"/>
          <w:szCs w:val="24"/>
        </w:rPr>
        <w:t>5</w:t>
      </w:r>
      <w:r w:rsidRPr="002D2D4B">
        <w:rPr>
          <w:rFonts w:ascii="Times New Roman" w:hAnsi="Times New Roman" w:cs="Times New Roman"/>
          <w:sz w:val="24"/>
          <w:szCs w:val="24"/>
        </w:rPr>
        <w:t xml:space="preserve"> </w:t>
      </w:r>
      <w:r w:rsidR="00927970">
        <w:rPr>
          <w:rFonts w:ascii="Times New Roman" w:hAnsi="Times New Roman" w:cs="Times New Roman"/>
          <w:sz w:val="24"/>
          <w:szCs w:val="24"/>
        </w:rPr>
        <w:t xml:space="preserve">от </w:t>
      </w:r>
      <w:r w:rsidRPr="002D2D4B">
        <w:rPr>
          <w:rFonts w:ascii="Times New Roman" w:hAnsi="Times New Roman" w:cs="Times New Roman"/>
          <w:sz w:val="24"/>
          <w:szCs w:val="24"/>
        </w:rPr>
        <w:t>21.08.</w:t>
      </w:r>
      <w:r w:rsidR="00927970">
        <w:rPr>
          <w:rFonts w:ascii="Times New Roman" w:hAnsi="Times New Roman" w:cs="Times New Roman"/>
          <w:sz w:val="24"/>
          <w:szCs w:val="24"/>
        </w:rPr>
        <w:t>20</w:t>
      </w:r>
      <w:r w:rsidRPr="002D2D4B">
        <w:rPr>
          <w:rFonts w:ascii="Times New Roman" w:hAnsi="Times New Roman" w:cs="Times New Roman"/>
          <w:sz w:val="24"/>
          <w:szCs w:val="24"/>
        </w:rPr>
        <w:t>23г</w:t>
      </w:r>
      <w:r w:rsidR="00C045BB">
        <w:rPr>
          <w:rFonts w:ascii="Times New Roman" w:hAnsi="Times New Roman" w:cs="Times New Roman"/>
          <w:sz w:val="24"/>
          <w:szCs w:val="24"/>
        </w:rPr>
        <w:t>; № 41 от 26.09.2023г</w:t>
      </w:r>
      <w:r w:rsidRPr="002D2D4B">
        <w:rPr>
          <w:rFonts w:ascii="Times New Roman" w:hAnsi="Times New Roman" w:cs="Times New Roman"/>
          <w:sz w:val="24"/>
          <w:szCs w:val="24"/>
        </w:rPr>
        <w:t>)</w:t>
      </w:r>
    </w:p>
    <w:p w:rsidR="005B04A9" w:rsidRDefault="005B04A9" w:rsidP="005B04A9">
      <w:pPr>
        <w:tabs>
          <w:tab w:val="left" w:pos="4020"/>
        </w:tabs>
        <w:spacing w:after="0" w:line="240" w:lineRule="atLeast"/>
        <w:contextualSpacing/>
        <w:jc w:val="right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5B04A9" w:rsidRDefault="00927970" w:rsidP="005B04A9">
      <w:pPr>
        <w:tabs>
          <w:tab w:val="left" w:pos="4020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5360AF" w:rsidRPr="005360AF">
        <w:rPr>
          <w:rFonts w:ascii="Times New Roman" w:hAnsi="Times New Roman" w:cs="Times New Roman"/>
          <w:b/>
          <w:sz w:val="28"/>
          <w:szCs w:val="28"/>
        </w:rPr>
        <w:t>12</w:t>
      </w:r>
    </w:p>
    <w:p w:rsidR="005360AF" w:rsidRPr="005360AF" w:rsidRDefault="005360AF" w:rsidP="005B04A9">
      <w:pPr>
        <w:tabs>
          <w:tab w:val="left" w:pos="402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04A9" w:rsidRDefault="005B04A9" w:rsidP="005B04A9">
      <w:pPr>
        <w:tabs>
          <w:tab w:val="left" w:pos="402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60AF">
        <w:rPr>
          <w:rFonts w:ascii="Times New Roman" w:hAnsi="Times New Roman" w:cs="Times New Roman"/>
          <w:sz w:val="28"/>
          <w:szCs w:val="28"/>
        </w:rPr>
        <w:t>«</w:t>
      </w:r>
      <w:r w:rsidR="005360AF" w:rsidRPr="002D2D4B">
        <w:rPr>
          <w:rFonts w:ascii="Times New Roman" w:hAnsi="Times New Roman" w:cs="Times New Roman"/>
          <w:sz w:val="28"/>
          <w:szCs w:val="28"/>
        </w:rPr>
        <w:t>25</w:t>
      </w:r>
      <w:r w:rsidR="005360AF">
        <w:rPr>
          <w:rFonts w:ascii="Times New Roman" w:hAnsi="Times New Roman" w:cs="Times New Roman"/>
          <w:sz w:val="28"/>
          <w:szCs w:val="28"/>
        </w:rPr>
        <w:t xml:space="preserve">» апреля </w:t>
      </w:r>
      <w:r>
        <w:rPr>
          <w:rFonts w:ascii="Times New Roman" w:hAnsi="Times New Roman" w:cs="Times New Roman"/>
          <w:sz w:val="28"/>
          <w:szCs w:val="28"/>
        </w:rPr>
        <w:t>2017 г.</w:t>
      </w:r>
    </w:p>
    <w:p w:rsidR="005B04A9" w:rsidRDefault="005B04A9" w:rsidP="005B04A9">
      <w:pPr>
        <w:pStyle w:val="a3"/>
        <w:tabs>
          <w:tab w:val="center" w:pos="4649"/>
          <w:tab w:val="left" w:pos="7406"/>
        </w:tabs>
        <w:jc w:val="both"/>
        <w:rPr>
          <w:szCs w:val="28"/>
        </w:rPr>
      </w:pPr>
    </w:p>
    <w:p w:rsidR="005B04A9" w:rsidRPr="005B04A9" w:rsidRDefault="005B04A9" w:rsidP="005B04A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04A9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 и</w:t>
      </w:r>
    </w:p>
    <w:p w:rsidR="005B04A9" w:rsidRPr="005B04A9" w:rsidRDefault="005B04A9" w:rsidP="005B04A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04A9">
        <w:rPr>
          <w:rFonts w:ascii="Times New Roman" w:hAnsi="Times New Roman" w:cs="Times New Roman"/>
          <w:b/>
          <w:sz w:val="28"/>
          <w:szCs w:val="28"/>
        </w:rPr>
        <w:t xml:space="preserve">утверждения, периода действия, требований </w:t>
      </w:r>
    </w:p>
    <w:p w:rsidR="005B04A9" w:rsidRPr="005B04A9" w:rsidRDefault="005B04A9" w:rsidP="005B04A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04A9">
        <w:rPr>
          <w:rFonts w:ascii="Times New Roman" w:hAnsi="Times New Roman" w:cs="Times New Roman"/>
          <w:b/>
          <w:sz w:val="28"/>
          <w:szCs w:val="28"/>
        </w:rPr>
        <w:t xml:space="preserve">к составу и содержанию бюджетного прогноза </w:t>
      </w:r>
    </w:p>
    <w:p w:rsidR="005B04A9" w:rsidRPr="005B04A9" w:rsidRDefault="00CE6F24" w:rsidP="005B04A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Горькореченского</w:t>
      </w:r>
      <w:r w:rsidR="005B04A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B04A9" w:rsidRDefault="005B04A9" w:rsidP="00EF563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04A9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EF5631" w:rsidRPr="00EF5631" w:rsidRDefault="00EF5631" w:rsidP="00EF563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04A9" w:rsidRPr="00EF5631" w:rsidRDefault="005B04A9" w:rsidP="00EF5631">
      <w:pPr>
        <w:jc w:val="both"/>
        <w:rPr>
          <w:rFonts w:ascii="Times New Roman" w:hAnsi="Times New Roman" w:cs="Times New Roman"/>
          <w:sz w:val="28"/>
          <w:szCs w:val="28"/>
        </w:rPr>
      </w:pPr>
      <w:r w:rsidRPr="000873BD">
        <w:rPr>
          <w:rFonts w:ascii="Times New Roman" w:hAnsi="Times New Roman" w:cs="Times New Roman"/>
          <w:sz w:val="28"/>
          <w:szCs w:val="28"/>
        </w:rPr>
        <w:tab/>
        <w:t>В соответствии со статьей 170.1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r w:rsidR="00EF5631">
        <w:rPr>
          <w:rFonts w:ascii="Times New Roman" w:hAnsi="Times New Roman" w:cs="Times New Roman"/>
          <w:sz w:val="28"/>
          <w:szCs w:val="28"/>
        </w:rPr>
        <w:t xml:space="preserve"> </w:t>
      </w:r>
      <w:r w:rsidR="00CE6F24">
        <w:rPr>
          <w:rFonts w:ascii="Times New Roman" w:hAnsi="Times New Roman" w:cs="Times New Roman"/>
          <w:sz w:val="28"/>
          <w:szCs w:val="28"/>
        </w:rPr>
        <w:t>Горькореченского</w:t>
      </w:r>
      <w:r w:rsidR="00EF56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73BD">
        <w:rPr>
          <w:rFonts w:ascii="Times New Roman" w:hAnsi="Times New Roman" w:cs="Times New Roman"/>
          <w:sz w:val="28"/>
          <w:szCs w:val="28"/>
        </w:rPr>
        <w:t>, в целях определения правовых основ, содержания и механизма осуществления бюджетного процесса</w:t>
      </w:r>
      <w:r w:rsidR="00EF5631">
        <w:rPr>
          <w:rFonts w:ascii="Times New Roman" w:hAnsi="Times New Roman" w:cs="Times New Roman"/>
          <w:sz w:val="28"/>
          <w:szCs w:val="28"/>
        </w:rPr>
        <w:t xml:space="preserve"> </w:t>
      </w:r>
      <w:r w:rsidR="00CE6F24">
        <w:rPr>
          <w:rFonts w:ascii="Times New Roman" w:hAnsi="Times New Roman" w:cs="Times New Roman"/>
          <w:sz w:val="28"/>
          <w:szCs w:val="28"/>
        </w:rPr>
        <w:t>Горькореченского</w:t>
      </w:r>
      <w:r w:rsidR="00EF56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73BD">
        <w:rPr>
          <w:rFonts w:ascii="Times New Roman" w:hAnsi="Times New Roman" w:cs="Times New Roman"/>
          <w:sz w:val="28"/>
          <w:szCs w:val="28"/>
        </w:rPr>
        <w:t>,</w:t>
      </w:r>
      <w:r w:rsidR="00EF563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E6F24">
        <w:rPr>
          <w:rFonts w:ascii="Times New Roman" w:hAnsi="Times New Roman" w:cs="Times New Roman"/>
          <w:sz w:val="28"/>
          <w:szCs w:val="28"/>
        </w:rPr>
        <w:t>Горькореченского</w:t>
      </w:r>
      <w:r w:rsidR="00EF56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873B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B04A9" w:rsidRPr="000873BD" w:rsidRDefault="005B04A9" w:rsidP="0033476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3BD">
        <w:rPr>
          <w:rFonts w:ascii="Times New Roman" w:hAnsi="Times New Roman" w:cs="Times New Roman"/>
          <w:sz w:val="28"/>
          <w:szCs w:val="28"/>
        </w:rPr>
        <w:tab/>
        <w:t>1. Утвердить Порядок разработки и утверждения, периода действия, требованиям к составу и содержанию бюджетного прогноза</w:t>
      </w:r>
      <w:r w:rsidR="00334769">
        <w:rPr>
          <w:rFonts w:ascii="Times New Roman" w:hAnsi="Times New Roman" w:cs="Times New Roman"/>
          <w:sz w:val="28"/>
          <w:szCs w:val="28"/>
        </w:rPr>
        <w:t xml:space="preserve"> </w:t>
      </w:r>
      <w:r w:rsidR="00CE6F24">
        <w:rPr>
          <w:rFonts w:ascii="Times New Roman" w:hAnsi="Times New Roman" w:cs="Times New Roman"/>
          <w:sz w:val="28"/>
          <w:szCs w:val="28"/>
        </w:rPr>
        <w:t>Горькореченского</w:t>
      </w:r>
      <w:r w:rsidR="003347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73BD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– Порядок) согласно Приложению.</w:t>
      </w:r>
    </w:p>
    <w:p w:rsidR="00B44A72" w:rsidRDefault="005C2B42" w:rsidP="005C2B42">
      <w:pPr>
        <w:shd w:val="clear" w:color="auto" w:fill="FFFFFF"/>
        <w:tabs>
          <w:tab w:val="left" w:pos="1042"/>
          <w:tab w:val="left" w:leader="underscore" w:pos="4224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B42">
        <w:rPr>
          <w:rFonts w:ascii="Times New Roman" w:hAnsi="Times New Roman" w:cs="Times New Roman"/>
          <w:sz w:val="28"/>
          <w:szCs w:val="28"/>
        </w:rPr>
        <w:t xml:space="preserve">  2.</w:t>
      </w:r>
      <w:r w:rsidRPr="005C2B42">
        <w:rPr>
          <w:rFonts w:ascii="Times New Roman" w:hAnsi="Times New Roman" w:cs="Times New Roman"/>
          <w:spacing w:val="5"/>
          <w:sz w:val="28"/>
          <w:szCs w:val="28"/>
        </w:rPr>
        <w:t xml:space="preserve"> Настоящее постановление вступает </w:t>
      </w:r>
      <w:r w:rsidRPr="005C2B42">
        <w:rPr>
          <w:rFonts w:ascii="Times New Roman" w:hAnsi="Times New Roman" w:cs="Times New Roman"/>
          <w:sz w:val="28"/>
          <w:szCs w:val="28"/>
        </w:rPr>
        <w:t>в силу с момента его обнародования и подлежит размещения в сети Интернет на сайте администрации Новоузенского муниципального района (по согласованию).</w:t>
      </w:r>
    </w:p>
    <w:p w:rsidR="005B04A9" w:rsidRPr="000873BD" w:rsidRDefault="005B04A9" w:rsidP="0033476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3BD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087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73BD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4F58B7">
        <w:rPr>
          <w:rFonts w:ascii="Times New Roman" w:hAnsi="Times New Roman" w:cs="Times New Roman"/>
          <w:sz w:val="28"/>
          <w:szCs w:val="28"/>
        </w:rPr>
        <w:t>м настоящего постановления оставляю за собой.</w:t>
      </w:r>
    </w:p>
    <w:p w:rsidR="005B04A9" w:rsidRPr="000873BD" w:rsidRDefault="005B04A9" w:rsidP="005B0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4A9" w:rsidRDefault="005B04A9" w:rsidP="005B0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E8B" w:rsidRPr="000873BD" w:rsidRDefault="00CE6E8B" w:rsidP="005B0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473" w:rsidRDefault="00211473" w:rsidP="0021147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6F24">
        <w:rPr>
          <w:rFonts w:ascii="Times New Roman" w:hAnsi="Times New Roman" w:cs="Times New Roman"/>
          <w:sz w:val="28"/>
          <w:szCs w:val="28"/>
        </w:rPr>
        <w:t>Горькореченского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A9" w:rsidRPr="000873BD" w:rsidRDefault="00211473" w:rsidP="0021147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</w:t>
      </w:r>
      <w:r w:rsidR="00CE6F24">
        <w:rPr>
          <w:rFonts w:ascii="Times New Roman" w:hAnsi="Times New Roman" w:cs="Times New Roman"/>
          <w:sz w:val="28"/>
          <w:szCs w:val="28"/>
        </w:rPr>
        <w:t>Ф. Сазонова</w:t>
      </w:r>
    </w:p>
    <w:p w:rsidR="005B04A9" w:rsidRPr="000873BD" w:rsidRDefault="005B04A9" w:rsidP="005B04A9">
      <w:pPr>
        <w:rPr>
          <w:rFonts w:ascii="Times New Roman" w:hAnsi="Times New Roman" w:cs="Times New Roman"/>
          <w:sz w:val="28"/>
          <w:szCs w:val="28"/>
        </w:rPr>
      </w:pPr>
    </w:p>
    <w:p w:rsidR="005B04A9" w:rsidRPr="000873BD" w:rsidRDefault="005B04A9" w:rsidP="005B04A9">
      <w:pPr>
        <w:rPr>
          <w:rFonts w:ascii="Times New Roman" w:hAnsi="Times New Roman" w:cs="Times New Roman"/>
          <w:sz w:val="28"/>
          <w:szCs w:val="28"/>
        </w:rPr>
      </w:pPr>
    </w:p>
    <w:p w:rsidR="005B04A9" w:rsidRPr="000873BD" w:rsidRDefault="005B04A9" w:rsidP="005B04A9">
      <w:pPr>
        <w:rPr>
          <w:rFonts w:ascii="Times New Roman" w:hAnsi="Times New Roman" w:cs="Times New Roman"/>
          <w:sz w:val="28"/>
          <w:szCs w:val="28"/>
        </w:rPr>
      </w:pPr>
    </w:p>
    <w:p w:rsidR="005B04A9" w:rsidRPr="00DA69E3" w:rsidRDefault="005B04A9" w:rsidP="005B04A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A69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DA69E3" w:rsidRDefault="005B04A9" w:rsidP="005B04A9">
      <w:pPr>
        <w:tabs>
          <w:tab w:val="left" w:pos="766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A69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6F24">
        <w:rPr>
          <w:rFonts w:ascii="Times New Roman" w:hAnsi="Times New Roman" w:cs="Times New Roman"/>
          <w:sz w:val="24"/>
          <w:szCs w:val="24"/>
        </w:rPr>
        <w:t>Горькореченского</w:t>
      </w:r>
      <w:r w:rsidR="00DA6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4A9" w:rsidRPr="00DA69E3" w:rsidRDefault="00DA69E3" w:rsidP="005B04A9">
      <w:pPr>
        <w:tabs>
          <w:tab w:val="left" w:pos="766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B04A9" w:rsidRPr="008436FA" w:rsidRDefault="00DA69E3" w:rsidP="008436FA">
      <w:pPr>
        <w:tabs>
          <w:tab w:val="left" w:pos="766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D2D4B">
        <w:rPr>
          <w:rFonts w:ascii="Times New Roman" w:hAnsi="Times New Roman" w:cs="Times New Roman"/>
          <w:sz w:val="24"/>
          <w:szCs w:val="24"/>
        </w:rPr>
        <w:t xml:space="preserve">25 апреля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5B04A9" w:rsidRPr="00DA69E3">
        <w:rPr>
          <w:rFonts w:ascii="Times New Roman" w:hAnsi="Times New Roman" w:cs="Times New Roman"/>
          <w:sz w:val="24"/>
          <w:szCs w:val="24"/>
        </w:rPr>
        <w:t xml:space="preserve">  № </w:t>
      </w:r>
      <w:r w:rsidR="002D2D4B">
        <w:rPr>
          <w:rFonts w:ascii="Times New Roman" w:hAnsi="Times New Roman" w:cs="Times New Roman"/>
          <w:sz w:val="24"/>
          <w:szCs w:val="24"/>
        </w:rPr>
        <w:t>12</w:t>
      </w:r>
    </w:p>
    <w:p w:rsidR="005B04A9" w:rsidRPr="000873BD" w:rsidRDefault="005B04A9" w:rsidP="008436FA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B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B04A9" w:rsidRPr="008436FA" w:rsidRDefault="005B04A9" w:rsidP="008436FA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BD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утверждения, периода действия, требований к составу и содержанию бюджетного прогноза </w:t>
      </w:r>
      <w:r w:rsidR="00CE6F24">
        <w:rPr>
          <w:rFonts w:ascii="Times New Roman" w:hAnsi="Times New Roman" w:cs="Times New Roman"/>
          <w:b/>
          <w:sz w:val="28"/>
          <w:szCs w:val="28"/>
        </w:rPr>
        <w:t>Горькореченского</w:t>
      </w:r>
      <w:r w:rsidR="00CE6E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087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3BD">
        <w:rPr>
          <w:rFonts w:ascii="Times New Roman" w:hAnsi="Times New Roman" w:cs="Times New Roman"/>
          <w:b/>
          <w:bCs/>
          <w:sz w:val="28"/>
          <w:szCs w:val="28"/>
        </w:rPr>
        <w:t>на долгосрочный период</w:t>
      </w:r>
    </w:p>
    <w:p w:rsidR="005B04A9" w:rsidRPr="00476949" w:rsidRDefault="005B04A9" w:rsidP="0047694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center"/>
        <w:rPr>
          <w:b/>
          <w:sz w:val="26"/>
          <w:szCs w:val="26"/>
        </w:rPr>
      </w:pPr>
      <w:r w:rsidRPr="00476949">
        <w:rPr>
          <w:b/>
          <w:sz w:val="26"/>
          <w:szCs w:val="26"/>
        </w:rPr>
        <w:t xml:space="preserve">Общие положения </w:t>
      </w:r>
    </w:p>
    <w:p w:rsidR="008436FA" w:rsidRPr="00476949" w:rsidRDefault="008436FA" w:rsidP="00476949">
      <w:pPr>
        <w:pStyle w:val="a5"/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1.1. Настоящий Порядок разработан в соответствии с Бюджетным кодексом Российской Федерации, иными нормативными правовыми актами Российской Федерации, Уставом</w:t>
      </w:r>
      <w:r w:rsidR="00851B6C">
        <w:rPr>
          <w:rFonts w:ascii="Times New Roman" w:hAnsi="Times New Roman" w:cs="Times New Roman"/>
          <w:sz w:val="26"/>
          <w:szCs w:val="26"/>
        </w:rPr>
        <w:t xml:space="preserve"> </w:t>
      </w:r>
      <w:r w:rsidR="00CE6F24">
        <w:rPr>
          <w:rFonts w:ascii="Times New Roman" w:hAnsi="Times New Roman" w:cs="Times New Roman"/>
          <w:sz w:val="26"/>
          <w:szCs w:val="26"/>
        </w:rPr>
        <w:t>Горькореченского</w:t>
      </w:r>
      <w:r w:rsidR="00851B6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>, настоящим Порядком регулирующими бюджетные правоотношения, в целях: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проведения</w:t>
      </w:r>
      <w:r w:rsidR="007C6BF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2D2D4B">
        <w:rPr>
          <w:rFonts w:ascii="Times New Roman" w:hAnsi="Times New Roman" w:cs="Times New Roman"/>
          <w:sz w:val="26"/>
          <w:szCs w:val="26"/>
        </w:rPr>
        <w:t>Горькоречен</w:t>
      </w:r>
      <w:r w:rsidR="007C6BF0">
        <w:rPr>
          <w:rFonts w:ascii="Times New Roman" w:hAnsi="Times New Roman" w:cs="Times New Roman"/>
          <w:sz w:val="26"/>
          <w:szCs w:val="26"/>
        </w:rPr>
        <w:t>ском</w:t>
      </w:r>
      <w:proofErr w:type="spellEnd"/>
      <w:r w:rsidR="007C6BF0">
        <w:rPr>
          <w:rFonts w:ascii="Times New Roman" w:hAnsi="Times New Roman" w:cs="Times New Roman"/>
          <w:sz w:val="26"/>
          <w:szCs w:val="26"/>
        </w:rPr>
        <w:t xml:space="preserve"> муниципальном образовании</w:t>
      </w:r>
      <w:r w:rsidRPr="00476949">
        <w:rPr>
          <w:rFonts w:ascii="Times New Roman" w:hAnsi="Times New Roman" w:cs="Times New Roman"/>
          <w:sz w:val="26"/>
          <w:szCs w:val="26"/>
        </w:rPr>
        <w:t xml:space="preserve"> предсказуемой и ответственной бюджетной политики;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создания базовых условий для устойчивого экономического роста и макроэкономической стабильности поселения, сбалансированности и устойчивости бюджета</w:t>
      </w:r>
      <w:r w:rsidR="007F4E72">
        <w:rPr>
          <w:rFonts w:ascii="Times New Roman" w:hAnsi="Times New Roman" w:cs="Times New Roman"/>
          <w:sz w:val="26"/>
          <w:szCs w:val="26"/>
        </w:rPr>
        <w:t xml:space="preserve"> </w:t>
      </w:r>
      <w:r w:rsidR="00CE6F24">
        <w:rPr>
          <w:rFonts w:ascii="Times New Roman" w:hAnsi="Times New Roman" w:cs="Times New Roman"/>
          <w:sz w:val="26"/>
          <w:szCs w:val="26"/>
        </w:rPr>
        <w:t>Горькореченского</w:t>
      </w:r>
      <w:r w:rsidR="007F4E7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Обеспечения бюджетного планирования и принятия муниципальных программ, мероприятий, инвестиционных и других проектов, направленных на социально-экономическое развитие поселения в соответствии с возможностями бюджета;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обеспечения выполнения долгосрочной программы социально-экономического развития поселения в целях повышения уровня и качества жизни населения поселения посредством удовлетворения потребностей граждан в качественных муниципальных услугах.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1.2. Настоящий Порядок устанавливает процедуру утверждения, периода действия, а также требования к составу и содержанию бюджетного прогноза поселения на долгосрочный период.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1.3. Основные понятия, используемые в настоящем Порядке: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 xml:space="preserve">бюджетный прогноз на долгосрочный период - документ, содержащий прогноз основных характеристик местного бюджета,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</w:t>
      </w:r>
      <w:proofErr w:type="gramStart"/>
      <w:r w:rsidRPr="00476949">
        <w:rPr>
          <w:rFonts w:ascii="Times New Roman" w:hAnsi="Times New Roman" w:cs="Times New Roman"/>
          <w:sz w:val="26"/>
          <w:szCs w:val="26"/>
        </w:rPr>
        <w:t>политики на</w:t>
      </w:r>
      <w:proofErr w:type="gramEnd"/>
      <w:r w:rsidRPr="00476949">
        <w:rPr>
          <w:rFonts w:ascii="Times New Roman" w:hAnsi="Times New Roman" w:cs="Times New Roman"/>
          <w:sz w:val="26"/>
          <w:szCs w:val="26"/>
        </w:rPr>
        <w:t xml:space="preserve"> долгосрочный период (далее - Документ)</w:t>
      </w:r>
    </w:p>
    <w:p w:rsidR="005B04A9" w:rsidRPr="009A2F7F" w:rsidRDefault="005B04A9" w:rsidP="00476949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B04A9" w:rsidRPr="00476949" w:rsidRDefault="005B04A9" w:rsidP="00476949">
      <w:pPr>
        <w:spacing w:line="240" w:lineRule="atLeast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bCs/>
          <w:sz w:val="26"/>
          <w:szCs w:val="26"/>
        </w:rPr>
        <w:t>2. Принятие решения о разработке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2.1. Долгосрочное бюджетное п</w:t>
      </w:r>
      <w:r w:rsidR="009A2F7F">
        <w:rPr>
          <w:rFonts w:ascii="Times New Roman" w:hAnsi="Times New Roman" w:cs="Times New Roman"/>
          <w:sz w:val="26"/>
          <w:szCs w:val="26"/>
        </w:rPr>
        <w:t xml:space="preserve">ланирование </w:t>
      </w:r>
      <w:r w:rsidR="00CE6F24">
        <w:rPr>
          <w:rFonts w:ascii="Times New Roman" w:hAnsi="Times New Roman" w:cs="Times New Roman"/>
          <w:sz w:val="26"/>
          <w:szCs w:val="26"/>
        </w:rPr>
        <w:t>Горькореченского</w:t>
      </w:r>
      <w:r w:rsidR="009A2F7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 xml:space="preserve"> осуществляется путем формирования бюджетного прогноза</w:t>
      </w:r>
      <w:r w:rsidR="009A2F7F">
        <w:rPr>
          <w:rFonts w:ascii="Times New Roman" w:hAnsi="Times New Roman" w:cs="Times New Roman"/>
          <w:sz w:val="26"/>
          <w:szCs w:val="26"/>
        </w:rPr>
        <w:t xml:space="preserve"> </w:t>
      </w:r>
      <w:r w:rsidR="00CE6F24">
        <w:rPr>
          <w:rFonts w:ascii="Times New Roman" w:hAnsi="Times New Roman" w:cs="Times New Roman"/>
          <w:sz w:val="26"/>
          <w:szCs w:val="26"/>
        </w:rPr>
        <w:t>Горькореченского</w:t>
      </w:r>
      <w:r w:rsidR="009A2F7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 xml:space="preserve"> на долгосрочный период в случае, если Совет</w:t>
      </w:r>
      <w:r w:rsidR="009A2F7F">
        <w:rPr>
          <w:rFonts w:ascii="Times New Roman" w:hAnsi="Times New Roman" w:cs="Times New Roman"/>
          <w:sz w:val="26"/>
          <w:szCs w:val="26"/>
        </w:rPr>
        <w:t xml:space="preserve"> </w:t>
      </w:r>
      <w:r w:rsidR="00CE6F24">
        <w:rPr>
          <w:rFonts w:ascii="Times New Roman" w:hAnsi="Times New Roman" w:cs="Times New Roman"/>
          <w:sz w:val="26"/>
          <w:szCs w:val="26"/>
        </w:rPr>
        <w:t>Горькореченского</w:t>
      </w:r>
      <w:r w:rsidR="009A2F7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76949">
        <w:rPr>
          <w:rFonts w:ascii="Times New Roman" w:hAnsi="Times New Roman" w:cs="Times New Roman"/>
          <w:sz w:val="26"/>
          <w:szCs w:val="26"/>
        </w:rPr>
        <w:t xml:space="preserve"> принял решение о его формировании в соответствии с требованиями Бюджетного кодекса.</w:t>
      </w:r>
    </w:p>
    <w:p w:rsidR="005B04A9" w:rsidRPr="00476949" w:rsidRDefault="005B04A9" w:rsidP="00476949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bCs/>
          <w:sz w:val="26"/>
          <w:szCs w:val="26"/>
        </w:rPr>
        <w:t>3.Требования к структуре (составу и содержанию)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lastRenderedPageBreak/>
        <w:t>3.1. Документ разрабатывается исходя из положений социально-экономического развития поселения.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3.2. Долгосрочный бюджетный прогноз состоит из следующих частей: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прогноза основных характеристик местного бюджета;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показателей финансового обеспечения муниципальных программ на период их действия;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основных подходов к формированию бюджетной политики;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иных показателей, характеризующих местный бюджет.</w:t>
      </w:r>
    </w:p>
    <w:p w:rsidR="005B04A9" w:rsidRPr="00476949" w:rsidRDefault="005B04A9" w:rsidP="00476949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bCs/>
          <w:sz w:val="26"/>
          <w:szCs w:val="26"/>
        </w:rPr>
        <w:t>4. Порядок внесения изменений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4.1. Документ может быть изменен с учетом изменения прогноза социально-экономического развития поселения на соответствующий период и принятого решения о соответствующем бюджете без продления периода его действия.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>4.2. Вместе с проектом изменений готовится пояснительная записка с описанием влияния предлагаемых изменений на бюджетный прогноз и его целевые показатели, обоснование эффективности принимаемых решений, финансово-экономическое обоснование предлагаемых изменений.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bCs/>
          <w:sz w:val="26"/>
          <w:szCs w:val="26"/>
        </w:rPr>
        <w:t>5. Утверждение Документа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8AE" w:rsidRPr="006718AE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 xml:space="preserve">5.1. </w:t>
      </w:r>
      <w:r w:rsidR="006718AE">
        <w:rPr>
          <w:rFonts w:ascii="Times New Roman" w:hAnsi="Times New Roman" w:cs="Times New Roman"/>
          <w:sz w:val="26"/>
          <w:szCs w:val="26"/>
        </w:rPr>
        <w:t xml:space="preserve">Исключить. </w:t>
      </w:r>
    </w:p>
    <w:p w:rsidR="005B04A9" w:rsidRPr="00476949" w:rsidRDefault="006718AE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5B04A9" w:rsidRPr="00476949">
        <w:rPr>
          <w:rFonts w:ascii="Times New Roman" w:hAnsi="Times New Roman" w:cs="Times New Roman"/>
          <w:sz w:val="26"/>
          <w:szCs w:val="26"/>
        </w:rPr>
        <w:t>Документ или изменения в него утверждаются Администрацией</w:t>
      </w:r>
      <w:r w:rsidR="00EC6F66">
        <w:rPr>
          <w:rFonts w:ascii="Times New Roman" w:hAnsi="Times New Roman" w:cs="Times New Roman"/>
          <w:sz w:val="26"/>
          <w:szCs w:val="26"/>
        </w:rPr>
        <w:t xml:space="preserve"> </w:t>
      </w:r>
      <w:r w:rsidR="00CE6F24">
        <w:rPr>
          <w:rFonts w:ascii="Times New Roman" w:hAnsi="Times New Roman" w:cs="Times New Roman"/>
          <w:sz w:val="26"/>
          <w:szCs w:val="26"/>
        </w:rPr>
        <w:t>Горькореченского</w:t>
      </w:r>
      <w:r w:rsidR="00EC6F6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5B04A9" w:rsidRPr="00476949">
        <w:rPr>
          <w:rFonts w:ascii="Times New Roman" w:hAnsi="Times New Roman" w:cs="Times New Roman"/>
          <w:sz w:val="26"/>
          <w:szCs w:val="26"/>
        </w:rPr>
        <w:t xml:space="preserve"> в срок, не превышающий 2-х месяцев со дня официального опубликования решения о бюджете</w:t>
      </w:r>
      <w:r w:rsidR="00EC6F66">
        <w:rPr>
          <w:rFonts w:ascii="Times New Roman" w:hAnsi="Times New Roman" w:cs="Times New Roman"/>
          <w:sz w:val="26"/>
          <w:szCs w:val="26"/>
        </w:rPr>
        <w:t xml:space="preserve"> </w:t>
      </w:r>
      <w:r w:rsidR="00CE6F24">
        <w:rPr>
          <w:rFonts w:ascii="Times New Roman" w:hAnsi="Times New Roman" w:cs="Times New Roman"/>
          <w:sz w:val="26"/>
          <w:szCs w:val="26"/>
        </w:rPr>
        <w:t>Горькореченского</w:t>
      </w:r>
      <w:r w:rsidR="00EC6F6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5B04A9" w:rsidRPr="00476949">
        <w:rPr>
          <w:rFonts w:ascii="Times New Roman" w:hAnsi="Times New Roman" w:cs="Times New Roman"/>
          <w:sz w:val="26"/>
          <w:szCs w:val="26"/>
        </w:rPr>
        <w:t>.</w:t>
      </w:r>
    </w:p>
    <w:p w:rsidR="005B04A9" w:rsidRPr="00476949" w:rsidRDefault="005B04A9" w:rsidP="00476949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bCs/>
          <w:sz w:val="26"/>
          <w:szCs w:val="26"/>
        </w:rPr>
        <w:t>6. Период действия Документа</w:t>
      </w:r>
    </w:p>
    <w:p w:rsidR="005B04A9" w:rsidRPr="00476949" w:rsidRDefault="005B04A9" w:rsidP="0047694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949">
        <w:rPr>
          <w:rFonts w:ascii="Times New Roman" w:hAnsi="Times New Roman" w:cs="Times New Roman"/>
          <w:sz w:val="26"/>
          <w:szCs w:val="26"/>
        </w:rPr>
        <w:t xml:space="preserve">6.1. Документ разрабатывается каждые три года на шесть и более лет на основе прогноза социально-экономического развития поселения на соответствующий период. </w:t>
      </w: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476949" w:rsidRDefault="005B04A9" w:rsidP="0047694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04A9" w:rsidRPr="000873BD" w:rsidRDefault="005B04A9" w:rsidP="005B04A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1567" w:rsidRDefault="00E91567" w:rsidP="00E91567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2D4B" w:rsidRDefault="002D2D4B" w:rsidP="00E91567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2D4B" w:rsidRDefault="002D2D4B" w:rsidP="00E91567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7970" w:rsidRDefault="00927970" w:rsidP="00E91567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7970" w:rsidRDefault="00927970" w:rsidP="00E91567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4A9" w:rsidRPr="00E91567" w:rsidRDefault="005B04A9" w:rsidP="00E91567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1567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E91567" w:rsidRDefault="005B04A9" w:rsidP="00E91567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1567">
        <w:rPr>
          <w:rFonts w:ascii="Times New Roman" w:hAnsi="Times New Roman" w:cs="Times New Roman"/>
          <w:sz w:val="24"/>
          <w:szCs w:val="24"/>
        </w:rPr>
        <w:t xml:space="preserve">к Порядку разработки и утверждения, </w:t>
      </w:r>
    </w:p>
    <w:p w:rsidR="00E91567" w:rsidRDefault="005B04A9" w:rsidP="00E91567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1567">
        <w:rPr>
          <w:rFonts w:ascii="Times New Roman" w:hAnsi="Times New Roman" w:cs="Times New Roman"/>
          <w:sz w:val="24"/>
          <w:szCs w:val="24"/>
        </w:rPr>
        <w:t>периода действия,</w:t>
      </w:r>
      <w:r w:rsidR="00E91567">
        <w:rPr>
          <w:rFonts w:ascii="Times New Roman" w:hAnsi="Times New Roman" w:cs="Times New Roman"/>
          <w:sz w:val="24"/>
          <w:szCs w:val="24"/>
        </w:rPr>
        <w:t xml:space="preserve"> </w:t>
      </w:r>
      <w:r w:rsidRPr="00E91567">
        <w:rPr>
          <w:rFonts w:ascii="Times New Roman" w:hAnsi="Times New Roman" w:cs="Times New Roman"/>
          <w:sz w:val="24"/>
          <w:szCs w:val="24"/>
        </w:rPr>
        <w:t xml:space="preserve">требованиям к составу </w:t>
      </w:r>
    </w:p>
    <w:p w:rsidR="005B04A9" w:rsidRPr="00E91567" w:rsidRDefault="005B04A9" w:rsidP="00E91567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1567">
        <w:rPr>
          <w:rFonts w:ascii="Times New Roman" w:hAnsi="Times New Roman" w:cs="Times New Roman"/>
          <w:sz w:val="24"/>
          <w:szCs w:val="24"/>
        </w:rPr>
        <w:t xml:space="preserve">и содержанию бюджетного прогноза </w:t>
      </w:r>
    </w:p>
    <w:p w:rsidR="00E91567" w:rsidRDefault="00CE6F24" w:rsidP="00E91567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Горькореченского</w:t>
      </w:r>
      <w:r w:rsidR="00E915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B04A9" w:rsidRPr="00E91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4A9" w:rsidRPr="00E91567" w:rsidRDefault="005B04A9" w:rsidP="00E91567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1567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5B04A9" w:rsidRPr="000873BD" w:rsidRDefault="005B04A9" w:rsidP="005B04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B04A9" w:rsidRPr="00E91567" w:rsidRDefault="005B04A9" w:rsidP="00E91567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6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5B04A9" w:rsidRPr="00E91567" w:rsidRDefault="005B04A9" w:rsidP="00E91567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67">
        <w:rPr>
          <w:rFonts w:ascii="Times New Roman" w:hAnsi="Times New Roman" w:cs="Times New Roman"/>
          <w:b/>
          <w:sz w:val="28"/>
          <w:szCs w:val="28"/>
        </w:rPr>
        <w:t>основных характеристик бюджета</w:t>
      </w:r>
      <w:r w:rsidR="00E91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F24">
        <w:rPr>
          <w:rFonts w:ascii="Times New Roman" w:hAnsi="Times New Roman" w:cs="Times New Roman"/>
          <w:b/>
          <w:sz w:val="28"/>
          <w:szCs w:val="28"/>
        </w:rPr>
        <w:t>Горькореченского</w:t>
      </w:r>
      <w:r w:rsidR="00E915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E915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4A9" w:rsidRPr="00E91567" w:rsidRDefault="005B04A9" w:rsidP="005B04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E91567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3225"/>
        <w:gridCol w:w="1379"/>
        <w:gridCol w:w="1118"/>
        <w:gridCol w:w="1118"/>
        <w:gridCol w:w="623"/>
        <w:gridCol w:w="623"/>
        <w:gridCol w:w="623"/>
      </w:tblGrid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очередной год(</w:t>
            </w:r>
            <w:proofErr w:type="spell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proofErr w:type="spell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пла</w:t>
            </w:r>
            <w:proofErr w:type="spell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нового</w:t>
            </w:r>
          </w:p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(n+1)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proofErr w:type="spell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пла</w:t>
            </w:r>
            <w:proofErr w:type="spell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нового</w:t>
            </w:r>
          </w:p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(n+2)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n+3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n+4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n+5</w:t>
            </w: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 w:val="restart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Доходы бюджета сельского поселения </w:t>
            </w:r>
            <w:proofErr w:type="gram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/>
            <w:vAlign w:val="center"/>
          </w:tcPr>
          <w:p w:rsidR="005B04A9" w:rsidRPr="00E91567" w:rsidRDefault="005B04A9" w:rsidP="00E91567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- налоговые доходы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- неналоговые доходы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 w:val="restart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безвозмездные поступления - всего </w:t>
            </w:r>
            <w:r w:rsidRPr="00E9156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&lt;*&gt;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/>
            <w:vAlign w:val="center"/>
          </w:tcPr>
          <w:p w:rsidR="005B04A9" w:rsidRPr="00E91567" w:rsidRDefault="005B04A9" w:rsidP="00E91567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1.3.1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не имеющие целевого</w:t>
            </w:r>
          </w:p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назначения </w:t>
            </w:r>
            <w:r w:rsidRPr="00E9156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&lt;*&gt;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1.3.2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gramStart"/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имеющие</w:t>
            </w:r>
            <w:proofErr w:type="gramEnd"/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целевое назначение </w:t>
            </w:r>
            <w:r w:rsidRPr="00E9156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&lt;*&gt;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 w:val="restart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Расходы бюджета сельского поселения </w:t>
            </w:r>
            <w:proofErr w:type="gram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/>
            <w:vAlign w:val="center"/>
          </w:tcPr>
          <w:p w:rsidR="005B04A9" w:rsidRPr="00E91567" w:rsidRDefault="005B04A9" w:rsidP="00E91567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- за счет средств бюджета сельского поселения, не имеющих целевого назначения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за счет средств безвозмездных поступлений, имеющих целевое назначение </w:t>
            </w:r>
            <w:r w:rsidRPr="00E9156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&lt;*&gt;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Дефицит (</w:t>
            </w:r>
            <w:proofErr w:type="spell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профицит</w:t>
            </w:r>
            <w:proofErr w:type="spell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) бюджета сельского поселения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Отношение дефицита бюджета сельского поселения к общему годовому объему доходов бюджета сельского поселения без учета объема безвозмездных поступлений (в процентах)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 w:val="restart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финансирования дефицита бюджета сельского поселения </w:t>
            </w:r>
            <w:proofErr w:type="gram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  <w:vMerge/>
            <w:vAlign w:val="center"/>
          </w:tcPr>
          <w:p w:rsidR="005B04A9" w:rsidRPr="00E91567" w:rsidRDefault="005B04A9" w:rsidP="00E91567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5.1. -</w:t>
            </w:r>
          </w:p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5.n.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  <w:proofErr w:type="gramStart"/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</w:p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долга на 1 января соответствующего финансового года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0873BD" w:rsidTr="00F62B7D">
        <w:trPr>
          <w:trHeight w:val="259"/>
        </w:trPr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0" w:type="auto"/>
          </w:tcPr>
          <w:p w:rsidR="005B04A9" w:rsidRPr="00E91567" w:rsidRDefault="005B04A9" w:rsidP="00E9156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1567">
              <w:rPr>
                <w:rFonts w:ascii="Times New Roman" w:hAnsi="Times New Roman" w:cs="Times New Roman"/>
                <w:sz w:val="26"/>
                <w:szCs w:val="26"/>
              </w:rPr>
              <w:t>Объем расходов на обслуживание муниципального долга</w:t>
            </w:r>
          </w:p>
        </w:tc>
        <w:tc>
          <w:tcPr>
            <w:tcW w:w="1370" w:type="dxa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B04A9" w:rsidRPr="00E91567" w:rsidRDefault="005B04A9" w:rsidP="00E91567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04A9" w:rsidRPr="000873BD" w:rsidRDefault="005B04A9" w:rsidP="005B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04A9" w:rsidRPr="00FD317B" w:rsidRDefault="005B04A9" w:rsidP="005B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D317B">
        <w:rPr>
          <w:rFonts w:ascii="Times New Roman" w:hAnsi="Times New Roman" w:cs="Times New Roman"/>
          <w:sz w:val="26"/>
          <w:szCs w:val="26"/>
        </w:rPr>
        <w:t>&lt;*&gt; Показатели заполняются при наличии соответствующих данных.</w:t>
      </w:r>
    </w:p>
    <w:p w:rsidR="005B04A9" w:rsidRPr="000873BD" w:rsidRDefault="005B04A9" w:rsidP="005B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04A9" w:rsidRPr="000873BD" w:rsidRDefault="005B04A9" w:rsidP="005B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04A9" w:rsidRPr="000873BD" w:rsidRDefault="005B04A9" w:rsidP="005B04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04A9" w:rsidRPr="000873BD" w:rsidRDefault="005B04A9" w:rsidP="00E91567">
      <w:pPr>
        <w:widowControl w:val="0"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D317B" w:rsidRDefault="00FD317B" w:rsidP="005B04A9">
      <w:pPr>
        <w:pStyle w:val="ConsPlusNormal"/>
        <w:contextualSpacing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5B04A9" w:rsidRPr="00D65369" w:rsidRDefault="005B04A9" w:rsidP="00D65369">
      <w:pPr>
        <w:pStyle w:val="ConsPlusNormal"/>
        <w:spacing w:line="24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36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65369" w:rsidRDefault="005B04A9" w:rsidP="00D65369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369">
        <w:rPr>
          <w:rFonts w:ascii="Times New Roman" w:hAnsi="Times New Roman" w:cs="Times New Roman"/>
          <w:sz w:val="24"/>
          <w:szCs w:val="24"/>
        </w:rPr>
        <w:t xml:space="preserve">к Порядку разработки и утверждения, </w:t>
      </w:r>
    </w:p>
    <w:p w:rsidR="00D65369" w:rsidRDefault="005B04A9" w:rsidP="00D65369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369">
        <w:rPr>
          <w:rFonts w:ascii="Times New Roman" w:hAnsi="Times New Roman" w:cs="Times New Roman"/>
          <w:sz w:val="24"/>
          <w:szCs w:val="24"/>
        </w:rPr>
        <w:t xml:space="preserve">периода действия, требованиям к составу </w:t>
      </w:r>
    </w:p>
    <w:p w:rsidR="005B04A9" w:rsidRPr="00D65369" w:rsidRDefault="005B04A9" w:rsidP="00D65369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369">
        <w:rPr>
          <w:rFonts w:ascii="Times New Roman" w:hAnsi="Times New Roman" w:cs="Times New Roman"/>
          <w:sz w:val="24"/>
          <w:szCs w:val="24"/>
        </w:rPr>
        <w:t xml:space="preserve">и содержанию бюджетного прогноза </w:t>
      </w:r>
    </w:p>
    <w:p w:rsidR="00D65369" w:rsidRDefault="00CE6F24" w:rsidP="00D65369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Горькореченского</w:t>
      </w:r>
      <w:r w:rsidR="00D6536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B04A9" w:rsidRPr="00D65369" w:rsidRDefault="005B04A9" w:rsidP="00D65369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5369">
        <w:rPr>
          <w:rFonts w:ascii="Times New Roman" w:hAnsi="Times New Roman" w:cs="Times New Roman"/>
          <w:sz w:val="24"/>
          <w:szCs w:val="24"/>
        </w:rPr>
        <w:t xml:space="preserve"> на долгосрочный период</w:t>
      </w:r>
    </w:p>
    <w:p w:rsidR="005B04A9" w:rsidRPr="00D65369" w:rsidRDefault="005B04A9" w:rsidP="00D65369">
      <w:pPr>
        <w:autoSpaceDE w:val="0"/>
        <w:autoSpaceDN w:val="0"/>
        <w:adjustRightInd w:val="0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04A9" w:rsidRPr="00A43B9B" w:rsidRDefault="005B04A9" w:rsidP="00A43B9B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9B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5B04A9" w:rsidRPr="004C7C54" w:rsidRDefault="005B04A9" w:rsidP="004C7C54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9B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муниципальных программ </w:t>
      </w:r>
      <w:r w:rsidR="00CE6F24">
        <w:rPr>
          <w:rFonts w:ascii="Times New Roman" w:hAnsi="Times New Roman" w:cs="Times New Roman"/>
          <w:b/>
          <w:sz w:val="28"/>
          <w:szCs w:val="28"/>
        </w:rPr>
        <w:t>Горькореченского</w:t>
      </w:r>
      <w:r w:rsidR="00A43B9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A43B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4A9" w:rsidRPr="004C7C54" w:rsidRDefault="005B04A9" w:rsidP="005B04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C7C5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53"/>
        <w:gridCol w:w="955"/>
        <w:gridCol w:w="1049"/>
        <w:gridCol w:w="1049"/>
        <w:gridCol w:w="773"/>
        <w:gridCol w:w="849"/>
        <w:gridCol w:w="850"/>
      </w:tblGrid>
      <w:tr w:rsidR="005B04A9" w:rsidRPr="004C7C54" w:rsidTr="00F62B7D">
        <w:trPr>
          <w:trHeight w:val="340"/>
        </w:trPr>
        <w:tc>
          <w:tcPr>
            <w:tcW w:w="817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очередной год(</w:t>
            </w:r>
            <w:proofErr w:type="spell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50" w:type="dxa"/>
          </w:tcPr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proofErr w:type="spell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пла</w:t>
            </w:r>
            <w:proofErr w:type="spell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нового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(n+1)</w:t>
            </w:r>
          </w:p>
        </w:tc>
        <w:tc>
          <w:tcPr>
            <w:tcW w:w="1050" w:type="dxa"/>
          </w:tcPr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proofErr w:type="spell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пла</w:t>
            </w:r>
            <w:proofErr w:type="spell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нового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  <w:p w:rsidR="005B04A9" w:rsidRPr="004C7C54" w:rsidRDefault="005B04A9" w:rsidP="004C7C5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(n+2)</w:t>
            </w:r>
          </w:p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&lt;**&gt;</w:t>
            </w: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n+3 &lt;**&gt;</w:t>
            </w: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n+4 &lt;**&gt;</w:t>
            </w: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n+5 &lt;**&gt;</w:t>
            </w:r>
          </w:p>
        </w:tc>
      </w:tr>
      <w:tr w:rsidR="005B04A9" w:rsidRPr="004C7C54" w:rsidTr="00F62B7D">
        <w:trPr>
          <w:trHeight w:val="340"/>
        </w:trPr>
        <w:tc>
          <w:tcPr>
            <w:tcW w:w="817" w:type="dxa"/>
            <w:vMerge w:val="restart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Расходы бюджета сельского поселения </w:t>
            </w:r>
            <w:proofErr w:type="gram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40"/>
        </w:trPr>
        <w:tc>
          <w:tcPr>
            <w:tcW w:w="817" w:type="dxa"/>
            <w:vMerge/>
            <w:vAlign w:val="center"/>
          </w:tcPr>
          <w:p w:rsidR="005B04A9" w:rsidRPr="004C7C54" w:rsidRDefault="005B04A9" w:rsidP="004C7C54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40"/>
        </w:trPr>
        <w:tc>
          <w:tcPr>
            <w:tcW w:w="817" w:type="dxa"/>
            <w:vMerge w:val="restart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реализацию муниципальных программ– </w:t>
            </w:r>
            <w:proofErr w:type="gram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proofErr w:type="gram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40"/>
        </w:trPr>
        <w:tc>
          <w:tcPr>
            <w:tcW w:w="817" w:type="dxa"/>
            <w:vMerge/>
            <w:vAlign w:val="center"/>
          </w:tcPr>
          <w:p w:rsidR="005B04A9" w:rsidRPr="004C7C54" w:rsidRDefault="005B04A9" w:rsidP="004C7C54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40"/>
        </w:trPr>
        <w:tc>
          <w:tcPr>
            <w:tcW w:w="817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1 &lt;*&gt;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40"/>
        </w:trPr>
        <w:tc>
          <w:tcPr>
            <w:tcW w:w="817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2 &lt;*&gt;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63"/>
        </w:trPr>
        <w:tc>
          <w:tcPr>
            <w:tcW w:w="817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1.1.n</w:t>
            </w: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A9" w:rsidRPr="004C7C54" w:rsidTr="00F62B7D">
        <w:trPr>
          <w:trHeight w:val="363"/>
        </w:trPr>
        <w:tc>
          <w:tcPr>
            <w:tcW w:w="817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155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>непрограммные</w:t>
            </w:r>
            <w:proofErr w:type="spellEnd"/>
            <w:r w:rsidRPr="004C7C54">
              <w:rPr>
                <w:rFonts w:ascii="Times New Roman" w:hAnsi="Times New Roman" w:cs="Times New Roman"/>
                <w:sz w:val="26"/>
                <w:szCs w:val="26"/>
              </w:rPr>
              <w:t xml:space="preserve"> расходы бюджета сельского поселения</w:t>
            </w:r>
          </w:p>
        </w:tc>
        <w:tc>
          <w:tcPr>
            <w:tcW w:w="956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04A9" w:rsidRPr="004C7C54" w:rsidRDefault="005B04A9" w:rsidP="004C7C54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04A9" w:rsidRPr="004C7C54" w:rsidRDefault="005B04A9" w:rsidP="004C7C54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5B04A9" w:rsidRPr="004C7C54" w:rsidRDefault="005B04A9" w:rsidP="00C045BB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7C54">
        <w:rPr>
          <w:rFonts w:ascii="Times New Roman" w:hAnsi="Times New Roman" w:cs="Times New Roman"/>
          <w:sz w:val="26"/>
          <w:szCs w:val="26"/>
        </w:rPr>
        <w:t xml:space="preserve">&lt;*&gt; При наличии нескольких источников финансового обеспечения муниципальных программ (средства федерального бюджета, </w:t>
      </w:r>
      <w:r w:rsidR="00C045BB">
        <w:rPr>
          <w:rFonts w:ascii="Times New Roman" w:hAnsi="Times New Roman" w:cs="Times New Roman"/>
          <w:sz w:val="26"/>
          <w:szCs w:val="26"/>
        </w:rPr>
        <w:t>областн</w:t>
      </w:r>
      <w:r w:rsidRPr="004C7C54">
        <w:rPr>
          <w:rFonts w:ascii="Times New Roman" w:hAnsi="Times New Roman" w:cs="Times New Roman"/>
          <w:sz w:val="26"/>
          <w:szCs w:val="26"/>
        </w:rPr>
        <w:t>ого бюджета,</w:t>
      </w:r>
      <w:proofErr w:type="gramEnd"/>
    </w:p>
    <w:p w:rsidR="005B04A9" w:rsidRPr="004C7C54" w:rsidRDefault="005B04A9" w:rsidP="00C045BB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C54">
        <w:rPr>
          <w:rFonts w:ascii="Times New Roman" w:hAnsi="Times New Roman" w:cs="Times New Roman"/>
          <w:sz w:val="26"/>
          <w:szCs w:val="26"/>
        </w:rPr>
        <w:t>бюджета района, бюджета сельского поселения) данные приводятся в разрезе таких источников.</w:t>
      </w:r>
    </w:p>
    <w:p w:rsidR="005B04A9" w:rsidRPr="004C7C54" w:rsidRDefault="005B04A9" w:rsidP="00C045BB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7C54">
        <w:rPr>
          <w:rFonts w:ascii="Times New Roman" w:hAnsi="Times New Roman" w:cs="Times New Roman"/>
          <w:sz w:val="26"/>
          <w:szCs w:val="26"/>
        </w:rPr>
        <w:t>&lt;**&gt; Заполнение граф осуществляется с учетом периода действия муниципаль</w:t>
      </w:r>
      <w:r w:rsidR="004C7C54">
        <w:rPr>
          <w:rFonts w:ascii="Times New Roman" w:hAnsi="Times New Roman" w:cs="Times New Roman"/>
          <w:sz w:val="26"/>
          <w:szCs w:val="26"/>
        </w:rPr>
        <w:t>ных программ сельского поселения.</w:t>
      </w:r>
    </w:p>
    <w:p w:rsidR="005B04A9" w:rsidRPr="000873BD" w:rsidRDefault="005B04A9" w:rsidP="005B04A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B04A9" w:rsidRPr="000873BD" w:rsidSect="0077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C77F3"/>
    <w:multiLevelType w:val="hybridMultilevel"/>
    <w:tmpl w:val="BA50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B04A9"/>
    <w:rsid w:val="000B5BA6"/>
    <w:rsid w:val="000B7F32"/>
    <w:rsid w:val="001538D2"/>
    <w:rsid w:val="00211473"/>
    <w:rsid w:val="002D2D4B"/>
    <w:rsid w:val="00334769"/>
    <w:rsid w:val="00476949"/>
    <w:rsid w:val="004C7C54"/>
    <w:rsid w:val="004F58B7"/>
    <w:rsid w:val="005360AF"/>
    <w:rsid w:val="00556612"/>
    <w:rsid w:val="005B04A9"/>
    <w:rsid w:val="005C2B42"/>
    <w:rsid w:val="006718AE"/>
    <w:rsid w:val="006C4872"/>
    <w:rsid w:val="007766D3"/>
    <w:rsid w:val="007C6BF0"/>
    <w:rsid w:val="007C7EB0"/>
    <w:rsid w:val="007F4E72"/>
    <w:rsid w:val="008436FA"/>
    <w:rsid w:val="00851B6C"/>
    <w:rsid w:val="008C1A30"/>
    <w:rsid w:val="00927970"/>
    <w:rsid w:val="00967D46"/>
    <w:rsid w:val="009A2F7F"/>
    <w:rsid w:val="00A43B9B"/>
    <w:rsid w:val="00AF563A"/>
    <w:rsid w:val="00B44A72"/>
    <w:rsid w:val="00BE42B1"/>
    <w:rsid w:val="00C045BB"/>
    <w:rsid w:val="00CE6E8B"/>
    <w:rsid w:val="00CE6F24"/>
    <w:rsid w:val="00D65369"/>
    <w:rsid w:val="00DA69E3"/>
    <w:rsid w:val="00E91567"/>
    <w:rsid w:val="00EB3348"/>
    <w:rsid w:val="00EC6F66"/>
    <w:rsid w:val="00EF5631"/>
    <w:rsid w:val="00FD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04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04A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5B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5B0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5B04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B04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1226</Words>
  <Characters>6991</Characters>
  <Application>Microsoft Office Word</Application>
  <DocSecurity>0</DocSecurity>
  <Lines>58</Lines>
  <Paragraphs>16</Paragraphs>
  <ScaleCrop>false</ScaleCrop>
  <Company>PC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dcterms:created xsi:type="dcterms:W3CDTF">2017-06-23T08:38:00Z</dcterms:created>
  <dcterms:modified xsi:type="dcterms:W3CDTF">2023-10-25T11:36:00Z</dcterms:modified>
</cp:coreProperties>
</file>