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3E" w:rsidRPr="00056E67" w:rsidRDefault="0029793E" w:rsidP="002979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56E67">
        <w:rPr>
          <w:rFonts w:ascii="Times New Roman" w:hAnsi="Times New Roman" w:cs="Times New Roman"/>
          <w:b/>
          <w:sz w:val="24"/>
          <w:szCs w:val="24"/>
        </w:rPr>
        <w:t>Реестр муниципального имущества Горькореченского м</w:t>
      </w:r>
      <w:r w:rsidR="00B90943" w:rsidRPr="00056E67">
        <w:rPr>
          <w:rFonts w:ascii="Times New Roman" w:hAnsi="Times New Roman" w:cs="Times New Roman"/>
          <w:b/>
          <w:sz w:val="24"/>
          <w:szCs w:val="24"/>
        </w:rPr>
        <w:t>униципального образования  на 01.0</w:t>
      </w:r>
      <w:r w:rsidR="00B94217">
        <w:rPr>
          <w:rFonts w:ascii="Times New Roman" w:hAnsi="Times New Roman" w:cs="Times New Roman"/>
          <w:b/>
          <w:sz w:val="24"/>
          <w:szCs w:val="24"/>
        </w:rPr>
        <w:t>9</w:t>
      </w:r>
      <w:r w:rsidR="00B90943" w:rsidRPr="00056E67">
        <w:rPr>
          <w:rFonts w:ascii="Times New Roman" w:hAnsi="Times New Roman" w:cs="Times New Roman"/>
          <w:b/>
          <w:sz w:val="24"/>
          <w:szCs w:val="24"/>
        </w:rPr>
        <w:t>.202</w:t>
      </w:r>
      <w:r w:rsidR="00FF05F4" w:rsidRPr="00056E67">
        <w:rPr>
          <w:rFonts w:ascii="Times New Roman" w:hAnsi="Times New Roman" w:cs="Times New Roman"/>
          <w:b/>
          <w:sz w:val="24"/>
          <w:szCs w:val="24"/>
        </w:rPr>
        <w:t>3</w:t>
      </w:r>
      <w:r w:rsidRPr="00056E6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9793E" w:rsidRPr="00056E67" w:rsidRDefault="0029793E" w:rsidP="0029793E">
      <w:pPr>
        <w:rPr>
          <w:rFonts w:ascii="Times New Roman" w:hAnsi="Times New Roman" w:cs="Times New Roman"/>
          <w:b/>
          <w:sz w:val="24"/>
          <w:szCs w:val="24"/>
        </w:rPr>
      </w:pPr>
      <w:r w:rsidRPr="00056E67">
        <w:rPr>
          <w:rFonts w:ascii="Times New Roman" w:hAnsi="Times New Roman" w:cs="Times New Roman"/>
          <w:b/>
          <w:sz w:val="24"/>
          <w:szCs w:val="24"/>
        </w:rPr>
        <w:t>Раздел 1 . муниципальное недвижимое имущества</w:t>
      </w:r>
    </w:p>
    <w:tbl>
      <w:tblPr>
        <w:tblStyle w:val="a4"/>
        <w:tblW w:w="15270" w:type="dxa"/>
        <w:tblLayout w:type="fixed"/>
        <w:tblLook w:val="04A0"/>
      </w:tblPr>
      <w:tblGrid>
        <w:gridCol w:w="535"/>
        <w:gridCol w:w="1558"/>
        <w:gridCol w:w="1417"/>
        <w:gridCol w:w="1276"/>
        <w:gridCol w:w="1134"/>
        <w:gridCol w:w="1417"/>
        <w:gridCol w:w="1558"/>
        <w:gridCol w:w="1700"/>
        <w:gridCol w:w="1558"/>
        <w:gridCol w:w="1417"/>
        <w:gridCol w:w="1700"/>
      </w:tblGrid>
      <w:tr w:rsidR="0029793E" w:rsidRPr="00056E67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№\</w:t>
            </w:r>
            <w:proofErr w:type="spellStart"/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(местоположение)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или)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иные параметры,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характеризующие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и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амортизаций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(износ)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 прекращения права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</w:t>
            </w: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(прекращения)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на недвижимое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правообладателе</w:t>
            </w:r>
            <w:proofErr w:type="gramEnd"/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</w:p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недвижимого имущества </w:t>
            </w:r>
            <w:proofErr w:type="gramStart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29793E" w:rsidRPr="00056E67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        2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056E67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E67"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</w:tr>
      <w:tr w:rsidR="0029793E" w:rsidRPr="00B94217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B90943" w:rsidRPr="00FE3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(администрация)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оветская,27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64-64-43/010/2010-823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90 м2 –</w:t>
            </w:r>
            <w:proofErr w:type="spellStart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Start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1970г постройки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123450р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 xml:space="preserve">113003 </w:t>
            </w:r>
            <w:proofErr w:type="spellStart"/>
            <w:proofErr w:type="gramStart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инвентариз</w:t>
            </w:r>
            <w:proofErr w:type="spellEnd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 xml:space="preserve"> стоим.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07.08.2010г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FE3B36">
              <w:rPr>
                <w:rFonts w:ascii="Times New Roman" w:hAnsi="Times New Roman" w:cs="Times New Roman"/>
                <w:sz w:val="20"/>
                <w:szCs w:val="20"/>
              </w:rPr>
              <w:t xml:space="preserve"> 64-АВ </w:t>
            </w:r>
          </w:p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№913941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FE3B36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B94217" w:rsidRDefault="002979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Нежилое здание школа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еверная,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д1Б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64-64-43/001/2010-489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2693м2,год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постойки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1974г,2 этаж.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3144243,29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8673629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27.04.2010г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Св.64-АВ 781318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proofErr w:type="spellEnd"/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договор от29.04.011г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МОУСОШ 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сновной.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Св.64-АГ 212079 от23.05.2011г.</w:t>
            </w: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Нежилое здание школа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кольная,д.4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64-64-40/024/2011-322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208,4 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, год постройки-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1990г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417810,53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524607руб.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09.06.2011г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Св.64-АВ 212322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управл.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от 29.04.2011г МОУСОШ п.     Основной,св.64-АГ 212538 от 28.06.2011г,рапо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 № 49от27.12.17г. об изъятия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неисполь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имущест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Нежилое здание-школа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укеев,ул.Зеленая,д.14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64-64-40/024/2011-324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121,6кв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, год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постойки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1964г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2038661,48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181451руб.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09.06.2011г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Св.64 –АГ 212323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Оперативн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 .управление договор от 29.04.2011гМОУСОШп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сноной,св.64-АГ 212539 от 28.06.2011г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Расп.№6-р от13.02.2014г об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изъятиянеисполь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мущ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Нежилое здание – детский сад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абочая,8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64-64-43/001/2010-490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1296кв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2-этажное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год постройки-1979г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1156851,47р.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4441487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27.04.2010г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 64-АВ 781319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Опер управ. Договор от 30.06.2011г,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МДОУ «детский сад №31 Ягодка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в. 64-АГ 279565от 23.08.2011г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етский сад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кольная,д.6.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64-64-40/045/2011-086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125,7кв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год постройки- 1974г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125458,08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315990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св.64-АГ 382032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 договор от15.06.2012г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МДОУ  «детский сад №32 «Дружба»</w:t>
            </w: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етский сад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ул. Солнечная,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64-64-40/045/2011-085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127,9 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 ,год постройки 1994г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156272,80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392558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св.64-АГ 382031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Нежилое здание-интернат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 ул.Северная,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64-64-43/001/2010/488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1016кв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год постройки-1974г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1742349,87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2850451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27.04.2010г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св.64-АВ 781317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ГорькореченскогоМО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Оперативное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управ. Договор от29.04.2011г МОУСОШ 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св.64-АГ 212080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от 23.05.2011г.</w:t>
            </w: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Нежилое здание – дом культуры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943,3 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, 2-этажное 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постройки 1973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1445978,83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FF0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Горькореченс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когоМО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Нежилое здание-клуб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.Песчаный Мар,ул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ентральная,д.7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64-64-40/045/2011-087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110кв.м.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посторойки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-1994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103900руб.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251585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св.64-АГ 382033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Нежилое здание-клуб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олнечная,д.3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64-64-40/045/2011-084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176,8кв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,год посторойки-1980г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822100руб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437649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 64-АГ 382030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частковая больница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 ул.Целинная,д.8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64-64-40/024/2011-325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317,3 кв.м. год постройки-1960г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237949,63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642234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09.06.2011г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.64-АГ 212324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Нежилое здани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фельдшерско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- акушерский пункт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Мар,ул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.14/2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64-64-40/045/2011/-088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Площадь 56 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, год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постройки -1978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180122руб.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96578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Св.64-АГ 382034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здание-фельдшерск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акушерский пункт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Х.Шукеев,ул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еленая,д.20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64-64-40/045/2011-089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Площадь -69,4кв.м. год постройки -1964год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47282,00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95759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13.11.2011г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Св.64- АГ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382035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Объекты благоустройства (парковая зона)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7210 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благоустройства (парковая зона)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10404 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благоустройства (парк)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5632 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Ленину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12 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Го ввода 25.09.2008г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Глухову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Ф.Д.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15 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Год ввода 25.09.2008г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Фонтан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25 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125000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Кладбище смешанное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 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Кладбище мусульманское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южная окраина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0,84га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Кладбище христианское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Мар,западная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окраина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0,42га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Кладбище мусульманское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800м восточнее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0,7га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3E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Кладбище христианское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200м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осточнее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Шукеев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0,6 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490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490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Водоочистная установка</w:t>
            </w:r>
          </w:p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«Исток-200К»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3235294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490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Водоочистная установка</w:t>
            </w:r>
          </w:p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Лисскон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-101-5»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 w:rsidP="0026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 ул.Северная,</w:t>
            </w:r>
          </w:p>
          <w:p w:rsidR="00086490" w:rsidRPr="002C4649" w:rsidRDefault="00086490" w:rsidP="0026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200000руб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490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Установка водоочистки «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СарФильтр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C46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RO-0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46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 w:rsidP="0026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086490" w:rsidRPr="002C4649" w:rsidRDefault="00086490" w:rsidP="00265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абочая,8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965440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490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Фонари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91шт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90" w:rsidRPr="002C4649" w:rsidRDefault="00086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18100п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4650184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25.07.2011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Новоуз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св.24.09.</w:t>
            </w: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2009г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6800п.м.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1490637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25.07.2011г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Новоуз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св.24.09.</w:t>
            </w: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2009г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6050п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3633970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25.07.2011г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Новоуз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св.24.09.</w:t>
            </w: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2009г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Насосная станция</w:t>
            </w: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(нежилое здание)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пруд Песчаный в 6 км севернее 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47,8кв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год постройки- 1985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99043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25.07.2011г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ДЕПО пожарный пост № 68</w:t>
            </w: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</w:t>
            </w: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оветская,43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303,7кв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год постройки- 1979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800020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04.03.2011г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ул.Советская от д. №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64:22:05250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1:1139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778 м, год 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8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ул.Центральная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8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525 м, год 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315217,10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ул.Целинная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121 м, год ввода –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34933,36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459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 от ул.Северной  до ул.Береговой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255 м, год ввода- 1985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Акт приема передачи  от 28.10.2022г</w:t>
            </w: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от ул.Садовой до ул.Восточной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106 м, год ввода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 от ул.Центральной до ул.Садовой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F86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62:22:052501:1128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100 м, год 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47157,04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ул.Западная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2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62:22:052501:1136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99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ул.Новая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286 м, год 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ул.Садовая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64:22:05250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1:1142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512 м, год 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ул.Восточная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522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ул.Северная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318 м, год ввода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Акт приема передачи  от 28.10.2022г</w:t>
            </w: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ул.Береговая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260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ул.Тихая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251 м, год 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112990,50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557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ул.Молодежная от д.№16/2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7/1</w:t>
            </w:r>
          </w:p>
          <w:p w:rsidR="00FE3B36" w:rsidRPr="002C4649" w:rsidRDefault="00FE3B36" w:rsidP="00A53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сновной, ул.Молодежная от д. №7/2 до д. №1/1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64:22:052501:1132</w:t>
            </w: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64:22:052501:1370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123 м, год ввода-1985 г</w:t>
            </w: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227м, год ввода 01.12.2021г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, ул.Зеленая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03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64:22:053001:96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571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Акт приема передачи  от 28.10.2022г</w:t>
            </w: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2D2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укеев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, ул.Солнечная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03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48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800м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, ул.Центральн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2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64:22:051201:83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436 м, год ввода- 1985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FF0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283524,78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, ул.Садовая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64:22:051201:82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169 м, год ввода –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, ул.Школьная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64:22:051201:84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249 м, год ввода – 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58086,18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2D2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есчаный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, ул.Степная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480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150м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 до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249 м, год ввода-1985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146504,40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07.07.2022г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автомобильная дорога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32 до ул.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Молодежнойд.№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64:22:052501:1374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530 м</w:t>
            </w:r>
          </w:p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ввода </w:t>
            </w:r>
          </w:p>
          <w:p w:rsidR="00FE3B36" w:rsidRPr="002C4649" w:rsidRDefault="00FE3B36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01.08.22г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Земельный участок – улично-дорожная сеть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сновной, от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Советской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32 до ул.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Молодежнойд.№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64:22:052501:1373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36" w:rsidRPr="002C4649" w:rsidRDefault="00FE3B36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2497 +/- 17.49 </w:t>
            </w:r>
          </w:p>
          <w:p w:rsidR="00FE3B36" w:rsidRPr="002C4649" w:rsidRDefault="00FE3B36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ввода </w:t>
            </w:r>
          </w:p>
          <w:p w:rsidR="00FE3B36" w:rsidRPr="002C4649" w:rsidRDefault="00FE3B36" w:rsidP="00A1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13.07.22г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151992,39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- плотина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восточнее окраины п. Основной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64:22:000000:1962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43353куб.м.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2131830,93 рубля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21.02.2022г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водонапорная башня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B3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Новоузенский район, </w:t>
            </w: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сновной в 150м северо-восточнее дома №41 по ул. Восточной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64:22:052501:1372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1997000 руб.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03.03.2022г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скваженные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колодцы 3 шт.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B37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п. Основной, западнее пруда песчаный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101335,00 рубля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03.06.2022г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146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B5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скваженный</w:t>
            </w:r>
            <w:proofErr w:type="spell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колодец 1 </w:t>
            </w:r>
            <w:proofErr w:type="spellStart"/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п. Основной, юго-восточнее пруда Карский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40566,00 рубля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03.06.2022г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B5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колодец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п. Основной, южнее 50 м. пруда Карский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64:22:050104:263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40+/-2,21 м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36" w:rsidRPr="002C4649" w:rsidTr="0026555D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B53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Сооружение пруд Карев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A3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Новоузенский район, восточнее окраины пос. Основной.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 w:rsidP="00B81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64:22:000000:824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15829 куб.</w:t>
            </w:r>
            <w:proofErr w:type="gram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36" w:rsidRPr="002C4649" w:rsidRDefault="00FE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93E" w:rsidRPr="002C4649" w:rsidRDefault="0029793E" w:rsidP="0029793E">
      <w:pPr>
        <w:rPr>
          <w:rFonts w:ascii="Times New Roman" w:hAnsi="Times New Roman" w:cs="Times New Roman"/>
          <w:sz w:val="24"/>
          <w:szCs w:val="24"/>
        </w:rPr>
      </w:pPr>
    </w:p>
    <w:p w:rsidR="00B90943" w:rsidRPr="002C4649" w:rsidRDefault="00B90943" w:rsidP="0029793E">
      <w:pPr>
        <w:rPr>
          <w:rFonts w:ascii="Times New Roman" w:hAnsi="Times New Roman" w:cs="Times New Roman"/>
          <w:sz w:val="24"/>
          <w:szCs w:val="24"/>
        </w:rPr>
      </w:pPr>
    </w:p>
    <w:p w:rsidR="001468E8" w:rsidRPr="002C4649" w:rsidRDefault="001468E8" w:rsidP="0029793E">
      <w:pPr>
        <w:rPr>
          <w:rFonts w:ascii="Times New Roman" w:hAnsi="Times New Roman" w:cs="Times New Roman"/>
          <w:sz w:val="24"/>
          <w:szCs w:val="24"/>
        </w:rPr>
      </w:pPr>
    </w:p>
    <w:p w:rsidR="001468E8" w:rsidRPr="002C4649" w:rsidRDefault="001468E8" w:rsidP="0029793E">
      <w:pPr>
        <w:rPr>
          <w:rFonts w:ascii="Times New Roman" w:hAnsi="Times New Roman" w:cs="Times New Roman"/>
          <w:sz w:val="24"/>
          <w:szCs w:val="24"/>
        </w:rPr>
      </w:pPr>
    </w:p>
    <w:p w:rsidR="0029793E" w:rsidRPr="002C4649" w:rsidRDefault="0029793E" w:rsidP="0029793E">
      <w:pPr>
        <w:rPr>
          <w:rFonts w:ascii="Times New Roman" w:hAnsi="Times New Roman" w:cs="Times New Roman"/>
          <w:b/>
          <w:sz w:val="24"/>
          <w:szCs w:val="24"/>
        </w:rPr>
      </w:pPr>
      <w:r w:rsidRPr="002C4649">
        <w:rPr>
          <w:rFonts w:ascii="Times New Roman" w:hAnsi="Times New Roman" w:cs="Times New Roman"/>
          <w:b/>
          <w:sz w:val="24"/>
          <w:szCs w:val="24"/>
        </w:rPr>
        <w:t>Раздел 2: муниципальное  движимое  имущество</w:t>
      </w:r>
    </w:p>
    <w:tbl>
      <w:tblPr>
        <w:tblStyle w:val="a4"/>
        <w:tblW w:w="0" w:type="auto"/>
        <w:tblLook w:val="04A0"/>
      </w:tblPr>
      <w:tblGrid>
        <w:gridCol w:w="1952"/>
        <w:gridCol w:w="2052"/>
        <w:gridCol w:w="2356"/>
        <w:gridCol w:w="3549"/>
        <w:gridCol w:w="2474"/>
        <w:gridCol w:w="2403"/>
      </w:tblGrid>
      <w:tr w:rsidR="0029793E" w:rsidRPr="002C4649" w:rsidTr="00B54FBB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балансовой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движимого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и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начисленной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 амортизации (износе)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Даты возникновения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и прекращения права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оснований возникновения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(прекращения) права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муниципальной  собственности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на движимое имущество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правообладателе</w:t>
            </w:r>
            <w:proofErr w:type="gramEnd"/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обременениях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и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даты их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и прекращения </w:t>
            </w:r>
          </w:p>
        </w:tc>
      </w:tr>
      <w:tr w:rsidR="0029793E" w:rsidRPr="002C4649" w:rsidTr="00B54FBB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УАЗ-220694-04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27.03.2008год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ТС64серияСЕ№578954 от08.05.2008год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29793E" w:rsidRPr="002C4649" w:rsidTr="00B54FBB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КО-520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1174100 </w:t>
            </w:r>
            <w:proofErr w:type="spellStart"/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29.09.2009г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 64серияТХ№719390 от 17.11.2009год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Горькореченского МО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29793E" w:rsidRPr="002C4649" w:rsidTr="00B54FBB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ЕК -12-00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2681525руб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30.09.2009г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серия ВН № 343230  от 12.11.2009год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Горькореченского МО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29793E" w:rsidRPr="002C4649" w:rsidTr="00B54FBB"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ЛАДА 219110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502743,29руб.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15.08.2019г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 № 9914756733 от 22.08.2019год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Администрация Горькореченского МО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</w:tbl>
    <w:p w:rsidR="00B54FBB" w:rsidRPr="002C4649" w:rsidRDefault="00B54FBB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Pr="002C4649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Pr="002C4649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Pr="002C4649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Pr="002C4649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Pr="002C4649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1468E8" w:rsidRPr="002C4649" w:rsidRDefault="001468E8" w:rsidP="0029793E">
      <w:pPr>
        <w:rPr>
          <w:rFonts w:ascii="Times New Roman" w:hAnsi="Times New Roman" w:cs="Times New Roman"/>
          <w:b/>
          <w:sz w:val="24"/>
          <w:szCs w:val="24"/>
        </w:rPr>
      </w:pPr>
    </w:p>
    <w:p w:rsidR="0029793E" w:rsidRPr="002C4649" w:rsidRDefault="0029793E" w:rsidP="0029793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4649">
        <w:rPr>
          <w:rFonts w:ascii="Times New Roman" w:hAnsi="Times New Roman" w:cs="Times New Roman"/>
          <w:b/>
          <w:sz w:val="24"/>
          <w:szCs w:val="24"/>
        </w:rPr>
        <w:lastRenderedPageBreak/>
        <w:t>Раздел  3:  муниципальные  унитарные  предприятия,  муниципальные учреждения, хозяйственные общества, товарищества, акции, доли (вклады) в уставном (складочном) капитале которые принадлежат муниципальному образованию,  иному юридическому лицу, в котором муниципальное  образование  является учредителем (участником):</w:t>
      </w:r>
      <w:proofErr w:type="gramEnd"/>
    </w:p>
    <w:tbl>
      <w:tblPr>
        <w:tblStyle w:val="a4"/>
        <w:tblW w:w="0" w:type="auto"/>
        <w:tblLook w:val="04A0"/>
      </w:tblPr>
      <w:tblGrid>
        <w:gridCol w:w="1772"/>
        <w:gridCol w:w="1931"/>
        <w:gridCol w:w="1920"/>
        <w:gridCol w:w="1828"/>
        <w:gridCol w:w="1775"/>
        <w:gridCol w:w="1879"/>
        <w:gridCol w:w="1775"/>
        <w:gridCol w:w="1906"/>
      </w:tblGrid>
      <w:tr w:rsidR="0029793E" w:rsidRPr="002C4649" w:rsidTr="002979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- правовая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номер и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(уставном 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унитарных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предприятий)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Размер доли,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принадлежащей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уставном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(складочном)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капитале</w:t>
            </w: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в процентах(для хозяйственных обществ 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товариществ)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балансовой 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остаточной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(фондов)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proofErr w:type="gramEnd"/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учреждений 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 xml:space="preserve">унитарных 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предприятий)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Среднесписочная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(для муниципальных</w:t>
            </w:r>
            <w:proofErr w:type="gramEnd"/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учреждений и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унитарных</w:t>
            </w:r>
          </w:p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9">
              <w:rPr>
                <w:rFonts w:ascii="Times New Roman" w:hAnsi="Times New Roman" w:cs="Times New Roman"/>
                <w:sz w:val="24"/>
                <w:szCs w:val="24"/>
              </w:rPr>
              <w:t>предприятий)</w:t>
            </w:r>
          </w:p>
        </w:tc>
      </w:tr>
      <w:tr w:rsidR="0029793E" w:rsidRPr="002C4649" w:rsidTr="002979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649">
              <w:rPr>
                <w:rFonts w:ascii="Times New Roman" w:hAnsi="Times New Roman" w:cs="Times New Roman"/>
                <w:sz w:val="20"/>
                <w:szCs w:val="20"/>
              </w:rPr>
              <w:t xml:space="preserve"> не имеется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3E" w:rsidRPr="002C4649" w:rsidTr="002979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3E" w:rsidRPr="002C4649" w:rsidTr="002979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3E" w:rsidRPr="002C4649" w:rsidTr="002979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3E" w:rsidRPr="002C4649" w:rsidRDefault="00297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93E" w:rsidRPr="002C4649" w:rsidRDefault="0029793E" w:rsidP="0029793E">
      <w:pPr>
        <w:rPr>
          <w:rFonts w:ascii="Times New Roman" w:hAnsi="Times New Roman" w:cs="Times New Roman"/>
          <w:sz w:val="24"/>
          <w:szCs w:val="24"/>
        </w:rPr>
      </w:pPr>
    </w:p>
    <w:p w:rsidR="0029793E" w:rsidRPr="002C4649" w:rsidRDefault="0029793E" w:rsidP="002979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649">
        <w:rPr>
          <w:rFonts w:ascii="Times New Roman" w:hAnsi="Times New Roman" w:cs="Times New Roman"/>
          <w:sz w:val="24"/>
          <w:szCs w:val="24"/>
        </w:rPr>
        <w:t xml:space="preserve">Глава Горькореченского </w:t>
      </w:r>
    </w:p>
    <w:p w:rsidR="0029793E" w:rsidRPr="00B90943" w:rsidRDefault="0029793E" w:rsidP="0029793E">
      <w:pPr>
        <w:pStyle w:val="a3"/>
        <w:rPr>
          <w:sz w:val="24"/>
          <w:szCs w:val="24"/>
        </w:rPr>
      </w:pPr>
      <w:r w:rsidRPr="002C46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C4649">
        <w:rPr>
          <w:sz w:val="24"/>
          <w:szCs w:val="24"/>
        </w:rPr>
        <w:t xml:space="preserve">                       </w:t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="001468E8" w:rsidRPr="002C4649">
        <w:rPr>
          <w:sz w:val="24"/>
          <w:szCs w:val="24"/>
        </w:rPr>
        <w:tab/>
      </w:r>
      <w:r w:rsidRPr="002C4649">
        <w:rPr>
          <w:sz w:val="24"/>
          <w:szCs w:val="24"/>
        </w:rPr>
        <w:t xml:space="preserve">                                </w:t>
      </w:r>
      <w:r w:rsidRPr="002C4649">
        <w:rPr>
          <w:rFonts w:ascii="Times New Roman" w:hAnsi="Times New Roman" w:cs="Times New Roman"/>
          <w:sz w:val="24"/>
          <w:szCs w:val="24"/>
        </w:rPr>
        <w:t>А.П.Горецк</w:t>
      </w:r>
      <w:r w:rsidRPr="00056E67">
        <w:rPr>
          <w:rFonts w:ascii="Times New Roman" w:hAnsi="Times New Roman" w:cs="Times New Roman"/>
          <w:sz w:val="24"/>
          <w:szCs w:val="24"/>
        </w:rPr>
        <w:t>ий</w:t>
      </w:r>
    </w:p>
    <w:sectPr w:rsidR="0029793E" w:rsidRPr="00B90943" w:rsidSect="00FF05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09" w:rsidRDefault="00FA5E09" w:rsidP="00B90943">
      <w:pPr>
        <w:spacing w:after="0" w:line="240" w:lineRule="auto"/>
      </w:pPr>
      <w:r>
        <w:separator/>
      </w:r>
    </w:p>
  </w:endnote>
  <w:endnote w:type="continuationSeparator" w:id="0">
    <w:p w:rsidR="00FA5E09" w:rsidRDefault="00FA5E09" w:rsidP="00B9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09" w:rsidRDefault="00FA5E09" w:rsidP="00B90943">
      <w:pPr>
        <w:spacing w:after="0" w:line="240" w:lineRule="auto"/>
      </w:pPr>
      <w:r>
        <w:separator/>
      </w:r>
    </w:p>
  </w:footnote>
  <w:footnote w:type="continuationSeparator" w:id="0">
    <w:p w:rsidR="00FA5E09" w:rsidRDefault="00FA5E09" w:rsidP="00B90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93E"/>
    <w:rsid w:val="00034CB1"/>
    <w:rsid w:val="00042B7E"/>
    <w:rsid w:val="00052784"/>
    <w:rsid w:val="00056E67"/>
    <w:rsid w:val="00060E43"/>
    <w:rsid w:val="00086490"/>
    <w:rsid w:val="000B561D"/>
    <w:rsid w:val="00103EA3"/>
    <w:rsid w:val="001468E8"/>
    <w:rsid w:val="0019057A"/>
    <w:rsid w:val="001D321C"/>
    <w:rsid w:val="001F7C81"/>
    <w:rsid w:val="00223110"/>
    <w:rsid w:val="0026555D"/>
    <w:rsid w:val="00270C73"/>
    <w:rsid w:val="0029793E"/>
    <w:rsid w:val="002C4649"/>
    <w:rsid w:val="002D2C2B"/>
    <w:rsid w:val="002E4D6E"/>
    <w:rsid w:val="002E7100"/>
    <w:rsid w:val="0035590B"/>
    <w:rsid w:val="003C13BB"/>
    <w:rsid w:val="003D1DE3"/>
    <w:rsid w:val="00417B0F"/>
    <w:rsid w:val="00471315"/>
    <w:rsid w:val="00480796"/>
    <w:rsid w:val="004E1817"/>
    <w:rsid w:val="00544C07"/>
    <w:rsid w:val="0055704E"/>
    <w:rsid w:val="005C4A0D"/>
    <w:rsid w:val="00696E87"/>
    <w:rsid w:val="006D204A"/>
    <w:rsid w:val="006D2D75"/>
    <w:rsid w:val="00711BEE"/>
    <w:rsid w:val="007276A6"/>
    <w:rsid w:val="007570E9"/>
    <w:rsid w:val="007673F0"/>
    <w:rsid w:val="008064C1"/>
    <w:rsid w:val="00814AB3"/>
    <w:rsid w:val="008356F2"/>
    <w:rsid w:val="00864D45"/>
    <w:rsid w:val="00870CCD"/>
    <w:rsid w:val="008D7C1D"/>
    <w:rsid w:val="00913216"/>
    <w:rsid w:val="00926CE1"/>
    <w:rsid w:val="00A13D71"/>
    <w:rsid w:val="00A3349B"/>
    <w:rsid w:val="00A34DF7"/>
    <w:rsid w:val="00A53987"/>
    <w:rsid w:val="00AB078D"/>
    <w:rsid w:val="00AB6A22"/>
    <w:rsid w:val="00B37A47"/>
    <w:rsid w:val="00B53699"/>
    <w:rsid w:val="00B54FBB"/>
    <w:rsid w:val="00B80580"/>
    <w:rsid w:val="00B81F42"/>
    <w:rsid w:val="00B90943"/>
    <w:rsid w:val="00B94217"/>
    <w:rsid w:val="00C457EB"/>
    <w:rsid w:val="00C46B55"/>
    <w:rsid w:val="00C665AE"/>
    <w:rsid w:val="00CF4817"/>
    <w:rsid w:val="00D55958"/>
    <w:rsid w:val="00D75C98"/>
    <w:rsid w:val="00E25B86"/>
    <w:rsid w:val="00E57ADB"/>
    <w:rsid w:val="00E824BC"/>
    <w:rsid w:val="00ED0DEF"/>
    <w:rsid w:val="00ED39A8"/>
    <w:rsid w:val="00F61BD3"/>
    <w:rsid w:val="00F86B7F"/>
    <w:rsid w:val="00FA5E09"/>
    <w:rsid w:val="00FE3B36"/>
    <w:rsid w:val="00FF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3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79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9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094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0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94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7C288-8750-4CEB-BE5D-6A4A8747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10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2023-03-06T04:32:00Z</cp:lastPrinted>
  <dcterms:created xsi:type="dcterms:W3CDTF">2020-01-14T11:44:00Z</dcterms:created>
  <dcterms:modified xsi:type="dcterms:W3CDTF">2023-08-23T07:10:00Z</dcterms:modified>
</cp:coreProperties>
</file>